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E86101" w:rsidP="00AB4200">
      <w:pPr>
        <w:ind w:hanging="28"/>
        <w:jc w:val="center"/>
        <w:rPr>
          <w:b/>
          <w:bCs/>
          <w:sz w:val="28"/>
          <w:szCs w:val="28"/>
        </w:rPr>
      </w:pPr>
      <w:r w:rsidRPr="00E86101">
        <w:rPr>
          <w:b/>
          <w:bCs/>
          <w:noProof/>
          <w:color w:val="C00000"/>
          <w:sz w:val="48"/>
          <w:szCs w:val="48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.95pt;margin-top:4.1pt;width:110.25pt;height:12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" strokeweight="6pt">
            <v:stroke linestyle="thickBetweenThin"/>
            <v:shadow on="t" opacity=".5" offset="6pt,6pt"/>
            <v:textbox style="mso-next-textbox:#Text Box 5">
              <w:txbxContent>
                <w:p w:rsidR="00E46087" w:rsidRDefault="001664DD" w:rsidP="00E46087">
                  <w:pPr>
                    <w:jc w:val="center"/>
                  </w:pPr>
                  <w:r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141095" cy="856414"/>
                        <wp:effectExtent l="0" t="114300" r="0" b="77036"/>
                        <wp:docPr id="2" name="صورة 4" descr="C:\Users\Orbit\Pictures\٢٠١٨١١١٨_٢٣٠٠٠٣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bit\Pictures\٢٠١٨١١١٨_٢٣٠٠٠٣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856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>
                                    <a:rot lat="271829" lon="20094972" rev="16072945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087" w:rsidRDefault="00E46087" w:rsidP="00E46087">
                  <w:pPr>
                    <w:jc w:val="center"/>
                  </w:pPr>
                </w:p>
                <w:p w:rsidR="00E46087" w:rsidRDefault="00E46087" w:rsidP="00E46087">
                  <w:pPr>
                    <w:jc w:val="center"/>
                  </w:pPr>
                </w:p>
                <w:p w:rsidR="00AB4200" w:rsidRDefault="00E46087" w:rsidP="001664D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33712B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1664DD">
        <w:rPr>
          <w:rFonts w:hint="cs"/>
          <w:b/>
          <w:bCs/>
          <w:sz w:val="28"/>
          <w:szCs w:val="28"/>
          <w:rtl/>
          <w:lang w:bidi="ar-IQ"/>
        </w:rPr>
        <w:t>زكي عباس راضي ال</w:t>
      </w:r>
      <w:r w:rsidR="0033712B">
        <w:rPr>
          <w:rFonts w:hint="cs"/>
          <w:b/>
          <w:bCs/>
          <w:sz w:val="28"/>
          <w:szCs w:val="28"/>
          <w:rtl/>
          <w:lang w:bidi="ar-IQ"/>
        </w:rPr>
        <w:t>سعيدي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  <w:r w:rsidR="001664DD">
        <w:rPr>
          <w:rFonts w:hint="cs"/>
          <w:b/>
          <w:bCs/>
          <w:sz w:val="28"/>
          <w:szCs w:val="28"/>
          <w:rtl/>
          <w:lang w:bidi="ar-IQ"/>
        </w:rPr>
        <w:t>التربية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>لاد :</w:t>
      </w:r>
      <w:r w:rsidR="001664D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1664DD">
        <w:rPr>
          <w:rFonts w:hint="cs"/>
          <w:b/>
          <w:bCs/>
          <w:sz w:val="28"/>
          <w:szCs w:val="28"/>
          <w:rtl/>
        </w:rPr>
        <w:t>8-3-1973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1664DD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1664DD">
        <w:rPr>
          <w:rFonts w:hint="cs"/>
          <w:b/>
          <w:bCs/>
          <w:sz w:val="28"/>
          <w:szCs w:val="28"/>
          <w:rtl/>
        </w:rPr>
        <w:t>متزوج</w:t>
      </w:r>
    </w:p>
    <w:p w:rsidR="00BD1D7A" w:rsidRPr="00BD1D7A" w:rsidRDefault="00AB4200" w:rsidP="00D65EB3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="001664DD">
        <w:rPr>
          <w:i w:val="0"/>
          <w:iCs w:val="0"/>
          <w:sz w:val="28"/>
          <w:szCs w:val="28"/>
        </w:rPr>
        <w:t xml:space="preserve">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D65EB3">
        <w:rPr>
          <w:rFonts w:hint="cs"/>
          <w:i w:val="0"/>
          <w:iCs w:val="0"/>
          <w:sz w:val="28"/>
          <w:szCs w:val="28"/>
          <w:rtl/>
          <w:lang w:bidi="ar-IQ"/>
        </w:rPr>
        <w:t>اللغة العربية وآدابها / الأدب العباسي ، النقد العربي القديم</w:t>
      </w:r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1664DD">
        <w:rPr>
          <w:rFonts w:hint="cs"/>
          <w:i w:val="0"/>
          <w:iCs w:val="0"/>
          <w:sz w:val="28"/>
          <w:szCs w:val="28"/>
          <w:rtl/>
          <w:lang w:bidi="ar-IQ"/>
        </w:rPr>
        <w:t>مدرس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1664DD">
        <w:rPr>
          <w:rFonts w:hint="cs"/>
          <w:i w:val="0"/>
          <w:iCs w:val="0"/>
          <w:sz w:val="28"/>
          <w:szCs w:val="28"/>
          <w:rtl/>
        </w:rPr>
        <w:t xml:space="preserve"> تدريسي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 xml:space="preserve">عنوان العمل :    </w:t>
      </w:r>
      <w:r w:rsidR="001664DD">
        <w:rPr>
          <w:rFonts w:hint="cs"/>
          <w:b/>
          <w:bCs/>
          <w:sz w:val="28"/>
          <w:szCs w:val="28"/>
          <w:rtl/>
        </w:rPr>
        <w:t>جامعة القادسية / كلية التربية / قسم اللغة العربية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8A6D3E" w:rsidRDefault="008B317A" w:rsidP="00527358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BD1D7A">
        <w:rPr>
          <w:rFonts w:hint="cs"/>
          <w:rtl/>
          <w:lang w:bidi="ar-IQ"/>
        </w:rPr>
        <w:t>:</w:t>
      </w:r>
      <w:r w:rsidR="001664DD">
        <w:rPr>
          <w:lang w:bidi="ar-IQ"/>
        </w:rPr>
        <w:t xml:space="preserve">zeki.rady@qu.eduy.iq  </w:t>
      </w: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D65EB3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544" w:type="dxa"/>
          </w:tcPr>
          <w:p w:rsidR="0060110F" w:rsidRPr="00805197" w:rsidRDefault="00D65EB3" w:rsidP="00D65EB3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معاون عميد كلية الفنون الجميلة للشؤون الإدارية</w:t>
            </w:r>
          </w:p>
        </w:tc>
        <w:tc>
          <w:tcPr>
            <w:tcW w:w="2650" w:type="dxa"/>
          </w:tcPr>
          <w:p w:rsidR="0060110F" w:rsidRPr="00805197" w:rsidRDefault="00D65EB3" w:rsidP="00D65EB3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26/9/2016-13/12/2017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/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92E19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القادسية</w:t>
            </w:r>
          </w:p>
        </w:tc>
        <w:tc>
          <w:tcPr>
            <w:tcW w:w="2650" w:type="dxa"/>
          </w:tcPr>
          <w:p w:rsidR="00A545EA" w:rsidRPr="00805197" w:rsidRDefault="00A92E1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</w:t>
            </w:r>
          </w:p>
        </w:tc>
        <w:tc>
          <w:tcPr>
            <w:tcW w:w="1800" w:type="dxa"/>
          </w:tcPr>
          <w:p w:rsidR="00A545EA" w:rsidRPr="00805197" w:rsidRDefault="00A92E19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A92E1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القادسية</w:t>
            </w:r>
          </w:p>
        </w:tc>
        <w:tc>
          <w:tcPr>
            <w:tcW w:w="2650" w:type="dxa"/>
          </w:tcPr>
          <w:p w:rsidR="00A545EA" w:rsidRPr="00805197" w:rsidRDefault="00A92E1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</w:t>
            </w:r>
          </w:p>
        </w:tc>
        <w:tc>
          <w:tcPr>
            <w:tcW w:w="1800" w:type="dxa"/>
          </w:tcPr>
          <w:p w:rsidR="00A545EA" w:rsidRPr="00805197" w:rsidRDefault="00A92E19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92E1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القادسية</w:t>
            </w:r>
          </w:p>
        </w:tc>
        <w:tc>
          <w:tcPr>
            <w:tcW w:w="2650" w:type="dxa"/>
          </w:tcPr>
          <w:p w:rsidR="00A545EA" w:rsidRPr="00805197" w:rsidRDefault="00A92E1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</w:t>
            </w:r>
          </w:p>
        </w:tc>
        <w:tc>
          <w:tcPr>
            <w:tcW w:w="1800" w:type="dxa"/>
          </w:tcPr>
          <w:p w:rsidR="00A545EA" w:rsidRPr="00805197" w:rsidRDefault="00A92E19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20016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A92E19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28-11-2009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A92E19" w:rsidP="00A92E1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28-4-2016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A92E19" w:rsidP="00A92E1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رسالة الصاهل والشاحج لأبي العلاء المعري في مهادها التاريخي والاجتماعي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D83194" w:rsidRDefault="00D8319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D8319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فنون البديع في رسالة الصاهل والشاحج / الألغاز والسجع أنموذجان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D83194" w:rsidRDefault="00D8319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D8319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أساليب السرد في سيرة فدوى طوقان/ رحلة جبلية رحلة صعبة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D83194" w:rsidRDefault="00D8319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الرسائل والاطاريح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0"/>
        <w:gridCol w:w="2969"/>
        <w:gridCol w:w="1171"/>
        <w:gridCol w:w="2340"/>
        <w:gridCol w:w="3150"/>
      </w:tblGrid>
      <w:tr w:rsidR="0011690E" w:rsidRPr="0011690E" w:rsidTr="00533A2D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171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4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مؤتمر </w:t>
            </w:r>
            <w:r w:rsidR="00D83194">
              <w:rPr>
                <w:rFonts w:cs="Akhbar MT" w:hint="cs"/>
                <w:sz w:val="30"/>
                <w:szCs w:val="30"/>
                <w:rtl/>
              </w:rPr>
              <w:t>عالمية اللغة العربية</w:t>
            </w:r>
          </w:p>
        </w:tc>
        <w:tc>
          <w:tcPr>
            <w:tcW w:w="1171" w:type="dxa"/>
          </w:tcPr>
          <w:p w:rsidR="00445AA4" w:rsidRPr="00805197" w:rsidRDefault="00D8319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إيران - قم</w:t>
            </w:r>
          </w:p>
        </w:tc>
        <w:tc>
          <w:tcPr>
            <w:tcW w:w="3150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 ببحث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علمية عن الاجهزةالمختبرية</w:t>
            </w:r>
          </w:p>
        </w:tc>
        <w:tc>
          <w:tcPr>
            <w:tcW w:w="1171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445AA4" w:rsidRPr="00805197" w:rsidRDefault="007C1F75" w:rsidP="007C1F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القادسية /التربية البدنية</w:t>
            </w:r>
          </w:p>
        </w:tc>
        <w:tc>
          <w:tcPr>
            <w:tcW w:w="3150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445AA4" w:rsidRPr="00805197" w:rsidRDefault="007C1F75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ورشة عن الأجهزة البايوميكانيكية</w:t>
            </w:r>
          </w:p>
        </w:tc>
        <w:tc>
          <w:tcPr>
            <w:tcW w:w="1171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القادسية/ التربية البدنية</w:t>
            </w:r>
          </w:p>
        </w:tc>
        <w:tc>
          <w:tcPr>
            <w:tcW w:w="3150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عن اللغة العربية</w:t>
            </w:r>
          </w:p>
        </w:tc>
        <w:tc>
          <w:tcPr>
            <w:tcW w:w="1171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القادسية / اللغة العربية</w:t>
            </w:r>
          </w:p>
        </w:tc>
        <w:tc>
          <w:tcPr>
            <w:tcW w:w="3150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533A2D">
        <w:trPr>
          <w:trHeight w:hRule="exact" w:val="55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الانتحال الألكتروني</w:t>
            </w:r>
          </w:p>
        </w:tc>
        <w:tc>
          <w:tcPr>
            <w:tcW w:w="1171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القادسية/ التعليم المستمر</w:t>
            </w:r>
          </w:p>
        </w:tc>
        <w:tc>
          <w:tcPr>
            <w:tcW w:w="3150" w:type="dxa"/>
          </w:tcPr>
          <w:p w:rsidR="00445AA4" w:rsidRPr="00805197" w:rsidRDefault="007C1F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الدائمية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نوعها 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7C1F7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اللجنة الامتحانية</w:t>
            </w:r>
          </w:p>
        </w:tc>
        <w:tc>
          <w:tcPr>
            <w:tcW w:w="2410" w:type="dxa"/>
          </w:tcPr>
          <w:p w:rsidR="00287C08" w:rsidRPr="00805197" w:rsidRDefault="007C1F7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</w:p>
        </w:tc>
        <w:tc>
          <w:tcPr>
            <w:tcW w:w="1843" w:type="dxa"/>
          </w:tcPr>
          <w:p w:rsidR="00287C08" w:rsidRPr="00805197" w:rsidRDefault="00CB6B6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87C08" w:rsidRPr="00805197" w:rsidRDefault="00CB6B6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متابعة الشؤون الألكترونية في كلية التربية</w:t>
            </w:r>
          </w:p>
        </w:tc>
        <w:tc>
          <w:tcPr>
            <w:tcW w:w="2410" w:type="dxa"/>
          </w:tcPr>
          <w:p w:rsidR="00287C08" w:rsidRPr="00805197" w:rsidRDefault="00CB6B6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</w:p>
        </w:tc>
        <w:tc>
          <w:tcPr>
            <w:tcW w:w="1843" w:type="dxa"/>
          </w:tcPr>
          <w:p w:rsidR="00287C08" w:rsidRPr="00805197" w:rsidRDefault="00CB6B6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87C08" w:rsidRPr="00805197" w:rsidRDefault="00CB6B6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رئيس لجنة الاستلال الألكتروني في قسم اللغة العربية</w:t>
            </w:r>
          </w:p>
        </w:tc>
        <w:tc>
          <w:tcPr>
            <w:tcW w:w="2410" w:type="dxa"/>
          </w:tcPr>
          <w:p w:rsidR="00287C08" w:rsidRPr="00805197" w:rsidRDefault="00CB6B6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</w:p>
        </w:tc>
        <w:tc>
          <w:tcPr>
            <w:tcW w:w="1843" w:type="dxa"/>
          </w:tcPr>
          <w:p w:rsidR="00287C08" w:rsidRPr="00805197" w:rsidRDefault="00CB6B6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87C08" w:rsidRPr="00805197" w:rsidRDefault="00CB6B6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إعداد قاعدة البيانات في كلية التربية</w:t>
            </w:r>
          </w:p>
        </w:tc>
        <w:tc>
          <w:tcPr>
            <w:tcW w:w="2410" w:type="dxa"/>
          </w:tcPr>
          <w:p w:rsidR="00287C08" w:rsidRPr="00805197" w:rsidRDefault="00CB6B6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805197" w:rsidRDefault="00CB6B6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Pr="00805197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CB6B6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اللغة العربية العامة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CB6B6D" w:rsidP="00CB6B6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النظم الإسلامية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CB6B6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علوم القرآن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CB6B6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النقد العربي القديم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50CB2" w:rsidRDefault="00750CB2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CB6B6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صيانة مقاعد جلوس الطلبة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CB6B6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CB6B6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صيانة بعض الاجهزة الكهربائية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9"/>
        <w:gridCol w:w="4261"/>
        <w:gridCol w:w="3402"/>
        <w:gridCol w:w="1538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E1EE0" w:rsidRPr="008939D0" w:rsidRDefault="00CB6B6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3402" w:type="dxa"/>
          </w:tcPr>
          <w:p w:rsidR="00EE1EE0" w:rsidRPr="008939D0" w:rsidRDefault="00CB6B6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الجامعة</w:t>
            </w:r>
          </w:p>
        </w:tc>
        <w:tc>
          <w:tcPr>
            <w:tcW w:w="1538" w:type="dxa"/>
          </w:tcPr>
          <w:p w:rsidR="00EE1EE0" w:rsidRPr="008939D0" w:rsidRDefault="00CB6B6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2016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EE1EE0" w:rsidRPr="008939D0" w:rsidRDefault="00CB6B6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3402" w:type="dxa"/>
          </w:tcPr>
          <w:p w:rsidR="00EE1EE0" w:rsidRPr="008939D0" w:rsidRDefault="00CB6B6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الجامعة</w:t>
            </w:r>
          </w:p>
        </w:tc>
        <w:tc>
          <w:tcPr>
            <w:tcW w:w="1538" w:type="dxa"/>
          </w:tcPr>
          <w:p w:rsidR="00EE1EE0" w:rsidRPr="008939D0" w:rsidRDefault="00CB6B6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EE1EE0" w:rsidRPr="008939D0" w:rsidRDefault="00CB6B6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3402" w:type="dxa"/>
          </w:tcPr>
          <w:p w:rsidR="00EE1EE0" w:rsidRPr="008939D0" w:rsidRDefault="00CB6B6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الفنون الجميلة</w:t>
            </w:r>
          </w:p>
        </w:tc>
        <w:tc>
          <w:tcPr>
            <w:tcW w:w="1538" w:type="dxa"/>
          </w:tcPr>
          <w:p w:rsidR="00EE1EE0" w:rsidRPr="008939D0" w:rsidRDefault="00CB6B6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EE1EE0" w:rsidRPr="008939D0" w:rsidRDefault="00127654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3402" w:type="dxa"/>
          </w:tcPr>
          <w:p w:rsidR="00EE1EE0" w:rsidRPr="008939D0" w:rsidRDefault="00127654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التربية</w:t>
            </w:r>
          </w:p>
        </w:tc>
        <w:tc>
          <w:tcPr>
            <w:tcW w:w="1538" w:type="dxa"/>
          </w:tcPr>
          <w:p w:rsidR="00EE1EE0" w:rsidRPr="008939D0" w:rsidRDefault="00127654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  <w:bookmarkStart w:id="0" w:name="_GoBack"/>
            <w:bookmarkEnd w:id="0"/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D83194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D83194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مبتديء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9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69" w:rsidRDefault="00741269">
      <w:r>
        <w:separator/>
      </w:r>
    </w:p>
  </w:endnote>
  <w:endnote w:type="continuationSeparator" w:id="1">
    <w:p w:rsidR="00741269" w:rsidRDefault="0074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69" w:rsidRDefault="00741269">
      <w:r>
        <w:separator/>
      </w:r>
    </w:p>
  </w:footnote>
  <w:footnote w:type="continuationSeparator" w:id="1">
    <w:p w:rsidR="00741269" w:rsidRDefault="0074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4C" w:rsidRDefault="00947B4C">
    <w:pPr>
      <w:pStyle w:val="a3"/>
      <w:rPr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Pr="00527358" w:rsidRDefault="00947B4C">
    <w:pPr>
      <w:pStyle w:val="a3"/>
      <w:rPr>
        <w:u w:val="single"/>
        <w:rtl/>
      </w:rPr>
    </w:pPr>
  </w:p>
  <w:p w:rsidR="00947B4C" w:rsidRDefault="00947B4C" w:rsidP="00527358">
    <w:pPr>
      <w:pStyle w:val="a3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BD14981_"/>
      </v:shape>
    </w:pict>
  </w:numPicBullet>
  <w:numPicBullet w:numPicBulletId="1">
    <w:pict>
      <v:shape id="_x0000_i1048" type="#_x0000_t75" style="width:8.85pt;height:8.85pt" o:bullet="t">
        <v:imagedata r:id="rId2" o:title="BD14831_"/>
      </v:shape>
    </w:pict>
  </w:numPicBullet>
  <w:numPicBullet w:numPicBulletId="2">
    <w:pict>
      <v:shape id="_x0000_i1049" type="#_x0000_t75" style="width:11.55pt;height:11.5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71F58"/>
    <w:rsid w:val="00006ECE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27654"/>
    <w:rsid w:val="001301B8"/>
    <w:rsid w:val="00145341"/>
    <w:rsid w:val="001664DD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759C3"/>
    <w:rsid w:val="00287C08"/>
    <w:rsid w:val="002912E1"/>
    <w:rsid w:val="002A7FBF"/>
    <w:rsid w:val="002D3BED"/>
    <w:rsid w:val="002E65AA"/>
    <w:rsid w:val="002E6CF5"/>
    <w:rsid w:val="003010D3"/>
    <w:rsid w:val="0033712B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60110F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D657A"/>
    <w:rsid w:val="00724444"/>
    <w:rsid w:val="007319FB"/>
    <w:rsid w:val="00732940"/>
    <w:rsid w:val="00736E9C"/>
    <w:rsid w:val="00741269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1F75"/>
    <w:rsid w:val="007C4E09"/>
    <w:rsid w:val="007E64DD"/>
    <w:rsid w:val="00805197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0BC"/>
    <w:rsid w:val="00A43267"/>
    <w:rsid w:val="00A4412E"/>
    <w:rsid w:val="00A545EA"/>
    <w:rsid w:val="00A77BB9"/>
    <w:rsid w:val="00A92E1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789B"/>
    <w:rsid w:val="00BA2711"/>
    <w:rsid w:val="00BC0054"/>
    <w:rsid w:val="00BD1D7A"/>
    <w:rsid w:val="00BD65AE"/>
    <w:rsid w:val="00BE0EE1"/>
    <w:rsid w:val="00BF2B9C"/>
    <w:rsid w:val="00C03979"/>
    <w:rsid w:val="00C72EDD"/>
    <w:rsid w:val="00C7789A"/>
    <w:rsid w:val="00C8221E"/>
    <w:rsid w:val="00C87CA2"/>
    <w:rsid w:val="00C910C9"/>
    <w:rsid w:val="00CA60B2"/>
    <w:rsid w:val="00CB4291"/>
    <w:rsid w:val="00CB6B6D"/>
    <w:rsid w:val="00CF6F3F"/>
    <w:rsid w:val="00D134ED"/>
    <w:rsid w:val="00D33C1F"/>
    <w:rsid w:val="00D646CF"/>
    <w:rsid w:val="00D65EB3"/>
    <w:rsid w:val="00D75DFC"/>
    <w:rsid w:val="00D83194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8079B"/>
    <w:rsid w:val="00E86101"/>
    <w:rsid w:val="00E95EC3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BC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A166-C9E2-4010-B834-F72315F0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Orbit</cp:lastModifiedBy>
  <cp:revision>6</cp:revision>
  <cp:lastPrinted>2019-07-29T10:18:00Z</cp:lastPrinted>
  <dcterms:created xsi:type="dcterms:W3CDTF">2019-08-06T08:50:00Z</dcterms:created>
  <dcterms:modified xsi:type="dcterms:W3CDTF">2019-09-07T17:50:00Z</dcterms:modified>
</cp:coreProperties>
</file>